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7C" w:rsidRDefault="00A07D7C" w:rsidP="00A07D7C">
      <w:pPr>
        <w:ind w:left="-426" w:right="-427"/>
        <w:contextualSpacing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ФИО родителя:___________________</w:t>
      </w:r>
    </w:p>
    <w:p w:rsidR="00A07D7C" w:rsidRDefault="00A07D7C" w:rsidP="00A07D7C">
      <w:pPr>
        <w:ind w:left="-426" w:right="-427"/>
        <w:contextualSpacing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</w:t>
      </w:r>
      <w:bookmarkStart w:id="0" w:name="_GoBack"/>
      <w:bookmarkEnd w:id="0"/>
    </w:p>
    <w:p w:rsidR="00A07D7C" w:rsidRDefault="00A07D7C" w:rsidP="00A07D7C">
      <w:pPr>
        <w:ind w:left="-426" w:right="-42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Адрес фактического проживания:     </w:t>
      </w:r>
    </w:p>
    <w:p w:rsidR="00A07D7C" w:rsidRDefault="00A07D7C" w:rsidP="00A07D7C">
      <w:pPr>
        <w:ind w:left="-426" w:right="-427"/>
        <w:contextualSpacing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</w:t>
      </w:r>
    </w:p>
    <w:p w:rsidR="00A07D7C" w:rsidRDefault="00A07D7C" w:rsidP="00A07D7C">
      <w:pPr>
        <w:ind w:left="-426" w:right="-427"/>
        <w:contextualSpacing/>
        <w:jc w:val="right"/>
        <w:rPr>
          <w:b/>
          <w:color w:val="000000"/>
          <w:sz w:val="28"/>
          <w:szCs w:val="28"/>
        </w:rPr>
      </w:pPr>
    </w:p>
    <w:p w:rsidR="00A07D7C" w:rsidRDefault="00A07D7C" w:rsidP="00A07D7C">
      <w:pPr>
        <w:ind w:left="-426" w:right="-427"/>
        <w:contextualSpacing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</w:t>
      </w:r>
    </w:p>
    <w:p w:rsidR="00A07D7C" w:rsidRDefault="00A07D7C" w:rsidP="00A07D7C">
      <w:pPr>
        <w:ind w:left="-426" w:right="-427"/>
        <w:contextualSpacing/>
        <w:jc w:val="right"/>
        <w:rPr>
          <w:b/>
          <w:color w:val="000000"/>
          <w:sz w:val="28"/>
          <w:szCs w:val="28"/>
        </w:rPr>
      </w:pPr>
    </w:p>
    <w:p w:rsidR="00A07D7C" w:rsidRDefault="00A07D7C" w:rsidP="00A07D7C">
      <w:pPr>
        <w:ind w:left="-426" w:right="-427"/>
        <w:contextualSpacing/>
        <w:jc w:val="right"/>
        <w:rPr>
          <w:b/>
          <w:color w:val="000000"/>
          <w:sz w:val="28"/>
          <w:szCs w:val="28"/>
        </w:rPr>
      </w:pPr>
    </w:p>
    <w:p w:rsidR="00A07D7C" w:rsidRDefault="00A07D7C" w:rsidP="00A07D7C">
      <w:pPr>
        <w:ind w:left="-426" w:right="-427"/>
        <w:contextualSpacing/>
        <w:jc w:val="right"/>
        <w:rPr>
          <w:b/>
          <w:color w:val="000000"/>
          <w:sz w:val="28"/>
          <w:szCs w:val="28"/>
        </w:rPr>
      </w:pPr>
    </w:p>
    <w:p w:rsidR="00A07D7C" w:rsidRPr="00C461EE" w:rsidRDefault="00A07D7C" w:rsidP="00A07D7C">
      <w:pPr>
        <w:ind w:left="-426" w:right="-427"/>
        <w:contextualSpacing/>
        <w:jc w:val="right"/>
        <w:rPr>
          <w:b/>
          <w:color w:val="000000"/>
          <w:sz w:val="28"/>
          <w:szCs w:val="28"/>
        </w:rPr>
      </w:pPr>
    </w:p>
    <w:p w:rsidR="00A07D7C" w:rsidRPr="00C461EE" w:rsidRDefault="00A07D7C" w:rsidP="00A07D7C">
      <w:pPr>
        <w:ind w:left="-426" w:right="-427"/>
        <w:contextualSpacing/>
        <w:rPr>
          <w:b/>
          <w:color w:val="000000"/>
          <w:sz w:val="28"/>
          <w:szCs w:val="28"/>
        </w:rPr>
      </w:pPr>
    </w:p>
    <w:p w:rsidR="00A07D7C" w:rsidRPr="00C461EE" w:rsidRDefault="00A07D7C" w:rsidP="00A07D7C">
      <w:pPr>
        <w:ind w:left="-426" w:right="-427"/>
        <w:contextualSpacing/>
        <w:rPr>
          <w:b/>
          <w:color w:val="000000"/>
          <w:sz w:val="28"/>
          <w:szCs w:val="28"/>
        </w:rPr>
      </w:pPr>
    </w:p>
    <w:p w:rsidR="00A07D7C" w:rsidRPr="00C461EE" w:rsidRDefault="00A07D7C" w:rsidP="00A07D7C">
      <w:pPr>
        <w:spacing w:after="100" w:afterAutospacing="1"/>
        <w:ind w:left="-426" w:right="-427"/>
        <w:contextualSpacing/>
        <w:jc w:val="center"/>
        <w:rPr>
          <w:b/>
          <w:color w:val="000000"/>
          <w:sz w:val="32"/>
          <w:szCs w:val="32"/>
        </w:rPr>
      </w:pPr>
      <w:r w:rsidRPr="00C461EE">
        <w:rPr>
          <w:b/>
          <w:color w:val="000000"/>
          <w:sz w:val="32"/>
          <w:szCs w:val="32"/>
        </w:rPr>
        <w:t>Уведомление №</w:t>
      </w:r>
    </w:p>
    <w:p w:rsidR="00A07D7C" w:rsidRPr="00C461EE" w:rsidRDefault="00A07D7C" w:rsidP="00A07D7C">
      <w:pPr>
        <w:spacing w:after="100" w:afterAutospacing="1"/>
        <w:jc w:val="center"/>
        <w:rPr>
          <w:b/>
          <w:noProof/>
          <w:color w:val="000000"/>
          <w:sz w:val="32"/>
          <w:szCs w:val="32"/>
        </w:rPr>
      </w:pPr>
      <w:r w:rsidRPr="00C461EE">
        <w:rPr>
          <w:b/>
          <w:noProof/>
          <w:color w:val="000000"/>
          <w:sz w:val="32"/>
          <w:szCs w:val="32"/>
        </w:rPr>
        <w:t>о постановке на учет  в единой электронной очереди  будущих воспитанников М</w:t>
      </w:r>
      <w:r>
        <w:rPr>
          <w:b/>
          <w:noProof/>
          <w:color w:val="000000"/>
          <w:sz w:val="32"/>
          <w:szCs w:val="32"/>
        </w:rPr>
        <w:t>Б</w:t>
      </w:r>
      <w:r w:rsidRPr="00C461EE">
        <w:rPr>
          <w:b/>
          <w:noProof/>
          <w:color w:val="000000"/>
          <w:sz w:val="32"/>
          <w:szCs w:val="32"/>
        </w:rPr>
        <w:t>ДОУ города Кировска</w:t>
      </w:r>
    </w:p>
    <w:p w:rsidR="00A07D7C" w:rsidRPr="00C461EE" w:rsidRDefault="00A07D7C" w:rsidP="00A07D7C">
      <w:pPr>
        <w:ind w:left="-426" w:right="-427"/>
        <w:contextualSpacing/>
        <w:rPr>
          <w:b/>
          <w:color w:val="000000"/>
          <w:sz w:val="28"/>
          <w:szCs w:val="28"/>
        </w:rPr>
      </w:pPr>
    </w:p>
    <w:p w:rsidR="00A07D7C" w:rsidRPr="00C461EE" w:rsidRDefault="00A07D7C" w:rsidP="00A07D7C">
      <w:pPr>
        <w:ind w:right="-427"/>
        <w:contextualSpacing/>
        <w:rPr>
          <w:color w:val="000000"/>
          <w:sz w:val="28"/>
          <w:szCs w:val="28"/>
        </w:rPr>
      </w:pPr>
      <w:r w:rsidRPr="00C461EE">
        <w:rPr>
          <w:color w:val="000000"/>
          <w:sz w:val="28"/>
          <w:szCs w:val="28"/>
        </w:rPr>
        <w:t xml:space="preserve">Настоящее уведомление выдано на ребенка: </w:t>
      </w:r>
      <w:r>
        <w:rPr>
          <w:b/>
          <w:color w:val="000000"/>
          <w:sz w:val="28"/>
          <w:szCs w:val="28"/>
        </w:rPr>
        <w:t>_</w:t>
      </w:r>
    </w:p>
    <w:p w:rsidR="00A07D7C" w:rsidRPr="00C461EE" w:rsidRDefault="00A07D7C" w:rsidP="00A07D7C">
      <w:pPr>
        <w:ind w:right="-427"/>
        <w:contextualSpacing/>
        <w:jc w:val="both"/>
        <w:rPr>
          <w:color w:val="000000"/>
          <w:sz w:val="28"/>
          <w:szCs w:val="28"/>
        </w:rPr>
      </w:pPr>
      <w:r w:rsidRPr="00C461EE">
        <w:rPr>
          <w:color w:val="000000"/>
          <w:sz w:val="28"/>
          <w:szCs w:val="28"/>
        </w:rPr>
        <w:t>в том, что он (она)  поставлен (а) на учет в единой электронной очереди регистрации будущих воспитанников МБОУ города Кировска</w:t>
      </w:r>
    </w:p>
    <w:p w:rsidR="00A07D7C" w:rsidRPr="00C461EE" w:rsidRDefault="00A07D7C" w:rsidP="00A07D7C">
      <w:pPr>
        <w:ind w:right="-427"/>
        <w:contextualSpacing/>
        <w:jc w:val="both"/>
        <w:rPr>
          <w:color w:val="000000"/>
          <w:sz w:val="28"/>
          <w:szCs w:val="28"/>
        </w:rPr>
      </w:pPr>
    </w:p>
    <w:p w:rsidR="00A07D7C" w:rsidRPr="00C461EE" w:rsidRDefault="00A07D7C" w:rsidP="00A07D7C">
      <w:pPr>
        <w:ind w:right="-427"/>
        <w:contextualSpacing/>
        <w:jc w:val="both"/>
        <w:rPr>
          <w:color w:val="000000"/>
          <w:sz w:val="28"/>
          <w:szCs w:val="28"/>
        </w:rPr>
      </w:pPr>
    </w:p>
    <w:p w:rsidR="00A07D7C" w:rsidRPr="00C461EE" w:rsidRDefault="00A07D7C" w:rsidP="00A07D7C">
      <w:pPr>
        <w:spacing w:after="200" w:line="276" w:lineRule="auto"/>
        <w:rPr>
          <w:color w:val="000000"/>
        </w:rPr>
      </w:pPr>
      <w:r w:rsidRPr="00C461EE">
        <w:rPr>
          <w:color w:val="000000"/>
          <w:sz w:val="28"/>
          <w:szCs w:val="28"/>
        </w:rPr>
        <w:t xml:space="preserve">Регистрационный код </w:t>
      </w:r>
      <w:r>
        <w:rPr>
          <w:b/>
          <w:color w:val="000000"/>
          <w:sz w:val="32"/>
          <w:szCs w:val="32"/>
        </w:rPr>
        <w:t>_____</w:t>
      </w:r>
    </w:p>
    <w:p w:rsidR="00A07D7C" w:rsidRPr="00C461EE" w:rsidRDefault="00A07D7C" w:rsidP="00A07D7C">
      <w:pPr>
        <w:ind w:right="-427"/>
        <w:contextualSpacing/>
        <w:rPr>
          <w:color w:val="000000"/>
          <w:sz w:val="28"/>
          <w:szCs w:val="28"/>
        </w:rPr>
      </w:pPr>
    </w:p>
    <w:p w:rsidR="00A07D7C" w:rsidRPr="00C461EE" w:rsidRDefault="00A07D7C" w:rsidP="00A07D7C">
      <w:pPr>
        <w:ind w:right="-427"/>
        <w:contextualSpacing/>
        <w:rPr>
          <w:color w:val="000000"/>
          <w:sz w:val="28"/>
          <w:szCs w:val="28"/>
        </w:rPr>
      </w:pPr>
    </w:p>
    <w:p w:rsidR="00A07D7C" w:rsidRDefault="00A07D7C" w:rsidP="00A07D7C">
      <w:pPr>
        <w:spacing w:after="200" w:line="276" w:lineRule="auto"/>
        <w:rPr>
          <w:color w:val="000000"/>
          <w:sz w:val="28"/>
          <w:szCs w:val="28"/>
        </w:rPr>
      </w:pPr>
      <w:r w:rsidRPr="00C461EE">
        <w:rPr>
          <w:color w:val="000000"/>
          <w:sz w:val="28"/>
          <w:szCs w:val="28"/>
        </w:rPr>
        <w:t xml:space="preserve">Выдал:     </w:t>
      </w:r>
    </w:p>
    <w:p w:rsidR="00A07D7C" w:rsidRPr="00C461EE" w:rsidRDefault="00A07D7C" w:rsidP="00A07D7C">
      <w:pPr>
        <w:spacing w:after="200" w:line="276" w:lineRule="auto"/>
        <w:rPr>
          <w:sz w:val="28"/>
          <w:szCs w:val="28"/>
        </w:rPr>
      </w:pPr>
      <w:r w:rsidRPr="00C461EE">
        <w:rPr>
          <w:color w:val="000000"/>
          <w:sz w:val="28"/>
          <w:szCs w:val="28"/>
        </w:rPr>
        <w:t>Дата</w:t>
      </w:r>
      <w:r>
        <w:rPr>
          <w:b/>
          <w:color w:val="000000"/>
          <w:sz w:val="28"/>
          <w:szCs w:val="28"/>
        </w:rPr>
        <w:t xml:space="preserve">:  </w:t>
      </w:r>
    </w:p>
    <w:p w:rsidR="00A07D7C" w:rsidRPr="00C461EE" w:rsidRDefault="00A07D7C" w:rsidP="00A07D7C"/>
    <w:p w:rsidR="00A07D7C" w:rsidRPr="00C461EE" w:rsidRDefault="00A07D7C" w:rsidP="00A07D7C"/>
    <w:p w:rsidR="00A07D7C" w:rsidRPr="00C461EE" w:rsidRDefault="00A07D7C" w:rsidP="00A07D7C">
      <w:pPr>
        <w:rPr>
          <w:sz w:val="32"/>
          <w:szCs w:val="32"/>
        </w:rPr>
      </w:pPr>
    </w:p>
    <w:p w:rsidR="00A07D7C" w:rsidRPr="00C461EE" w:rsidRDefault="00A07D7C" w:rsidP="00A07D7C">
      <w:pPr>
        <w:rPr>
          <w:sz w:val="32"/>
          <w:szCs w:val="32"/>
        </w:rPr>
      </w:pPr>
    </w:p>
    <w:p w:rsidR="00A07D7C" w:rsidRPr="00C461EE" w:rsidRDefault="00A07D7C" w:rsidP="00A07D7C">
      <w:pPr>
        <w:rPr>
          <w:sz w:val="32"/>
          <w:szCs w:val="32"/>
        </w:rPr>
      </w:pPr>
    </w:p>
    <w:p w:rsidR="00A07D7C" w:rsidRPr="00C461EE" w:rsidRDefault="00A07D7C" w:rsidP="00A07D7C">
      <w:pPr>
        <w:rPr>
          <w:sz w:val="32"/>
          <w:szCs w:val="32"/>
        </w:rPr>
      </w:pPr>
    </w:p>
    <w:p w:rsidR="00A07D7C" w:rsidRPr="00C461EE" w:rsidRDefault="00A07D7C" w:rsidP="00A07D7C">
      <w:pPr>
        <w:rPr>
          <w:b/>
          <w:i/>
          <w:sz w:val="28"/>
          <w:szCs w:val="28"/>
        </w:rPr>
      </w:pPr>
      <w:r w:rsidRPr="00C461EE">
        <w:rPr>
          <w:b/>
          <w:i/>
          <w:sz w:val="28"/>
          <w:szCs w:val="28"/>
        </w:rPr>
        <w:t xml:space="preserve">Порядковый номер очереди -  Вы сможете  отслеживать ежемесячно  по регистрационному коду на  сайте  МКУ «Управление образования города Кировска» - </w:t>
      </w:r>
      <w:r w:rsidRPr="00C461EE">
        <w:rPr>
          <w:b/>
          <w:i/>
          <w:sz w:val="28"/>
          <w:szCs w:val="28"/>
          <w:lang w:val="en-US"/>
        </w:rPr>
        <w:t>www</w:t>
      </w:r>
      <w:r w:rsidRPr="00C461EE">
        <w:rPr>
          <w:b/>
          <w:i/>
          <w:sz w:val="28"/>
          <w:szCs w:val="28"/>
        </w:rPr>
        <w:t xml:space="preserve">.edu-kirovsk.ru </w:t>
      </w:r>
    </w:p>
    <w:p w:rsidR="00A07D7C" w:rsidRPr="00C461EE" w:rsidRDefault="00A07D7C" w:rsidP="00A07D7C">
      <w:pPr>
        <w:rPr>
          <w:b/>
          <w:i/>
        </w:rPr>
      </w:pPr>
    </w:p>
    <w:p w:rsidR="00A07D7C" w:rsidRPr="00C461EE" w:rsidRDefault="00A07D7C" w:rsidP="00A07D7C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B72B5B" w:rsidRDefault="00B72B5B"/>
    <w:sectPr w:rsidR="00B7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3D"/>
    <w:rsid w:val="002F673D"/>
    <w:rsid w:val="00A07D7C"/>
    <w:rsid w:val="00B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>МКУ "Управление образования"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</dc:creator>
  <cp:keywords/>
  <dc:description/>
  <cp:lastModifiedBy>Нефедова</cp:lastModifiedBy>
  <cp:revision>2</cp:revision>
  <dcterms:created xsi:type="dcterms:W3CDTF">2013-11-21T08:31:00Z</dcterms:created>
  <dcterms:modified xsi:type="dcterms:W3CDTF">2013-11-21T08:38:00Z</dcterms:modified>
</cp:coreProperties>
</file>