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AA5" w:rsidRPr="00D70AA5" w:rsidRDefault="00D70AA5" w:rsidP="00D70AA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70AA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Регистрация на сайте </w:t>
      </w:r>
      <w:proofErr w:type="spellStart"/>
      <w:r w:rsidRPr="00D70AA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Госуслуги</w:t>
      </w:r>
      <w:proofErr w:type="spellEnd"/>
      <w:r w:rsidRPr="00D70AA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— инструкция.</w:t>
      </w:r>
    </w:p>
    <w:p w:rsidR="00D70AA5" w:rsidRPr="00D70AA5" w:rsidRDefault="00D70AA5" w:rsidP="00D70A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 понадобится для регистрации на портале </w:t>
      </w:r>
      <w:proofErr w:type="spellStart"/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Госуслуги</w:t>
      </w:r>
      <w:proofErr w:type="spellEnd"/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D70AA5" w:rsidRPr="00D70AA5" w:rsidRDefault="00D70AA5" w:rsidP="00D70AA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 (необходимы паспортные данные);</w:t>
      </w:r>
    </w:p>
    <w:p w:rsidR="00D70AA5" w:rsidRPr="00D70AA5" w:rsidRDefault="00D70AA5" w:rsidP="00D70AA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страховое свидетельство обязательного пенсионного страхования (СНИЛС, его </w:t>
      </w:r>
      <w:proofErr w:type="spellStart"/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одиннадцатизначный</w:t>
      </w:r>
      <w:proofErr w:type="spellEnd"/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> номер);</w:t>
      </w:r>
    </w:p>
    <w:p w:rsidR="00D70AA5" w:rsidRPr="00D70AA5" w:rsidRDefault="00D70AA5" w:rsidP="00D70AA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мобильный телефон или электронная почта.</w:t>
      </w:r>
    </w:p>
    <w:p w:rsidR="00E41463" w:rsidRDefault="00D70AA5" w:rsidP="00D70A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того как Вы перешли на портал gosuslugi.ru, Вам необходимо в правом верхнем углу сайта кликнуть по ссылке «Регистрация».</w:t>
      </w:r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41463">
        <w:rPr>
          <w:noProof/>
          <w:lang w:eastAsia="ru-RU"/>
        </w:rPr>
        <w:drawing>
          <wp:inline distT="0" distB="0" distL="0" distR="0" wp14:anchorId="42C8D090" wp14:editId="725244CA">
            <wp:extent cx="5556250" cy="2298700"/>
            <wp:effectExtent l="0" t="0" r="635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A66" w:rsidRPr="00673A66" w:rsidRDefault="00D70AA5" w:rsidP="00D70A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этого Вам будет предложено пройти процедуру предварительной регистрации, которая включает в себя заполнение простой формы и подтверждение своего номера телефона или электронной </w:t>
      </w:r>
      <w:r w:rsidR="00673A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почты.</w:t>
      </w:r>
      <w:r w:rsidR="00673A6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Переходим к первому шагу</w:t>
      </w:r>
    </w:p>
    <w:p w:rsidR="00D70AA5" w:rsidRPr="00D70AA5" w:rsidRDefault="00D70AA5" w:rsidP="00D70AA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70AA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Шаг 1. Предварительная регистрация.</w:t>
      </w:r>
    </w:p>
    <w:p w:rsidR="0014261A" w:rsidRDefault="00D70AA5" w:rsidP="00D70A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en-US" w:eastAsia="ru-RU"/>
        </w:rPr>
      </w:pPr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данном этапе Вам необходимо заполнить всего 3 поля: фамилия, имя, номер мобильного телефона.</w:t>
      </w:r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41463">
        <w:rPr>
          <w:noProof/>
          <w:lang w:eastAsia="ru-RU"/>
        </w:rPr>
        <w:drawing>
          <wp:inline distT="0" distB="0" distL="0" distR="0" wp14:anchorId="355C5A9C" wp14:editId="1280E7C4">
            <wp:extent cx="4070350" cy="2843225"/>
            <wp:effectExtent l="0" t="0" r="635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0981" cy="284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AA5" w:rsidRPr="00D70AA5" w:rsidRDefault="00D70AA5" w:rsidP="00D70A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мобильного телефона у Вас нет, то Вам необходимо нажать на ссылку «У меня нет мобильного телефона» и ввести свой адрес электронной почты.</w:t>
      </w:r>
    </w:p>
    <w:p w:rsidR="00E41463" w:rsidRDefault="00D70AA5" w:rsidP="00D70A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en-US" w:eastAsia="ru-RU"/>
        </w:rPr>
      </w:pPr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 форма заполнена корректно, жмем кнопку «Зарегистрироваться», после чего следует этап подтверждения номера мобильного телефона.</w:t>
      </w:r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41463">
        <w:rPr>
          <w:noProof/>
          <w:lang w:eastAsia="ru-RU"/>
        </w:rPr>
        <w:lastRenderedPageBreak/>
        <w:drawing>
          <wp:inline distT="0" distB="0" distL="0" distR="0" wp14:anchorId="195F00E2" wp14:editId="6CB1A25C">
            <wp:extent cx="5448300" cy="36957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61A" w:rsidRDefault="00D70AA5" w:rsidP="00D70A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поле «Код подтверждения» введите комбинацию из цифр, высланных Вам в виде SMS-сообщения на мобильный телефон, указанный при регистрации. Нажимаем кнопку «Подтвердить».</w:t>
      </w:r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Если код </w:t>
      </w:r>
      <w:proofErr w:type="gramStart"/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 корректно и система подтвердила</w:t>
      </w:r>
      <w:proofErr w:type="gramEnd"/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Ваш номер телефона, то на следующем этапе Вам будет необходимо придумать пароль и задать его через специальную форму, введя два раза. Будьте внимательны, данный пароль будет использоваться для входа в Ваш личный кабинет, поэтому крайне не рекомендуется использовать простые комбинации цифр или букв.</w:t>
      </w:r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41463">
        <w:rPr>
          <w:noProof/>
          <w:lang w:eastAsia="ru-RU"/>
        </w:rPr>
        <w:drawing>
          <wp:inline distT="0" distB="0" distL="0" distR="0" wp14:anchorId="0C511B17" wp14:editId="05DACFED">
            <wp:extent cx="4146550" cy="3052736"/>
            <wp:effectExtent l="0" t="0" r="635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6603" cy="30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AA5" w:rsidRDefault="00D70AA5" w:rsidP="00D70A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Поздравляем! Предварительная регистрация завершена! Теперь Вам доступно ограниченное количество государственных услуг, подтверждение личности для которых не требуется. Для того</w:t>
      </w:r>
      <w:proofErr w:type="gramStart"/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Вы смогли полноценно пользоваться всеми услугами портала, Вам нужно заполнить личную информацию и подтвердить свою личность. Об этом речь пойдет ниже.</w:t>
      </w:r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594350" cy="1231179"/>
            <wp:effectExtent l="0" t="0" r="6350" b="7620"/>
            <wp:docPr id="21" name="Рисунок 21" descr="Окончание предварительной регистрации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кончание предварительной регистрации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001" cy="123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A66" w:rsidRPr="00673A66" w:rsidRDefault="00673A66" w:rsidP="00673A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этом процедура упрощенной регистрации на сайте </w:t>
      </w:r>
      <w:proofErr w:type="spellStart"/>
      <w:r w:rsidRPr="00673A6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Госуслуги</w:t>
      </w:r>
      <w:proofErr w:type="spellEnd"/>
      <w:r w:rsidRPr="00673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завершена. </w:t>
      </w:r>
    </w:p>
    <w:p w:rsidR="00673A66" w:rsidRPr="00673A66" w:rsidRDefault="00673A66" w:rsidP="00673A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Проблема в том, что при упрощенной регистрации, вам доступно очень ограниченное количество услуг таких как: </w:t>
      </w:r>
    </w:p>
    <w:p w:rsidR="00673A66" w:rsidRPr="00673A66" w:rsidRDefault="00673A66" w:rsidP="00673A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A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библиографической информации из государственных библиотечных фондов</w:t>
      </w:r>
    </w:p>
    <w:p w:rsidR="00673A66" w:rsidRPr="00673A66" w:rsidRDefault="00673A66" w:rsidP="00673A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A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информации из государственных библиотечных фондов в части, не касающейся авторских прав</w:t>
      </w:r>
    </w:p>
    <w:p w:rsidR="00673A66" w:rsidRPr="00673A66" w:rsidRDefault="00673A66" w:rsidP="00673A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A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официальной статистической информации</w:t>
      </w:r>
    </w:p>
    <w:p w:rsidR="00673A66" w:rsidRPr="00673A66" w:rsidRDefault="00673A66" w:rsidP="00D70A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A6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Согласитесь</w:t>
      </w:r>
      <w:proofErr w:type="gramStart"/>
      <w:r w:rsidRPr="00673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673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много .</w:t>
      </w:r>
    </w:p>
    <w:p w:rsidR="00D70AA5" w:rsidRPr="00D70AA5" w:rsidRDefault="00D70AA5" w:rsidP="00D70AA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70AA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Шаг 2. Заполнение личных данных.</w:t>
      </w:r>
    </w:p>
    <w:p w:rsidR="00E41463" w:rsidRPr="00673A66" w:rsidRDefault="00D70AA5" w:rsidP="00D70A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</w:pPr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успешной предварительной регистрации на портале </w:t>
      </w:r>
      <w:proofErr w:type="spellStart"/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Госуслуги</w:t>
      </w:r>
      <w:proofErr w:type="gramStart"/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spellEnd"/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ввода и подтверждения личных данных Вам необходимо войти в свою учетную запись, используя номер телефона, указанный при регистрации, и заданный Вами пароль.</w:t>
      </w:r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533650" cy="3806816"/>
            <wp:effectExtent l="0" t="0" r="0" b="3810"/>
            <wp:docPr id="20" name="Рисунок 20" descr="Вход на Госуслуги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ход на Госуслуги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339" cy="380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входе в учетную запись Вы увидите уже указанную личную информацию, а при переходе по ссылке «Редактировать», система уведомит Вас о </w:t>
      </w:r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том, что Вам необходимо подтвердить свою учетную запись.</w:t>
      </w:r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641850" cy="926721"/>
            <wp:effectExtent l="0" t="0" r="6350" b="6985"/>
            <wp:docPr id="19" name="Рисунок 19" descr="Редактирование информации на Госуслуги.ру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дактирование информации на Госуслуги.ру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945" cy="92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673600" cy="915415"/>
            <wp:effectExtent l="0" t="0" r="0" b="0"/>
            <wp:docPr id="18" name="Рисунок 18" descr="Подтверждение личной информации на Госуслуги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дтверждение личной информации на Госуслуги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222" cy="9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Процедура подтверждения личных данных так же довольно-таки </w:t>
      </w:r>
      <w:proofErr w:type="gramStart"/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проста и проходит</w:t>
      </w:r>
      <w:proofErr w:type="gramEnd"/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3 этапа, а подтвержденная учетная запись имеет огромные преимущества. Благодаря ей Вы сможете пользоваться всеми услугами, представленными на портале, в том числе оформлением </w:t>
      </w:r>
      <w:hyperlink r:id="rId18" w:tooltip="Оформление загранпаспорта через интернет" w:history="1">
        <w:r w:rsidRPr="00D70AA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загранпаспорта через интернет</w:t>
        </w:r>
      </w:hyperlink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уже было сказано Выше, Вам понадобится паспорт и СНИЛС, а точнее его номер (см. ниже).</w:t>
      </w:r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70AA5" w:rsidRPr="00D70AA5" w:rsidRDefault="00D70AA5" w:rsidP="00D70A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перейдя по кнопке «Подтвердить», для Вас откроется следующая форма:</w:t>
      </w:r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859405" cy="2140585"/>
            <wp:effectExtent l="0" t="0" r="0" b="0"/>
            <wp:docPr id="15" name="Рисунок 15" descr="Форма подтверждения личных данных Госуслуги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рма подтверждения личных данных Госуслуги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Личные данные следует заполнять внимательно и аккуратно. Всего Вам предстоит заполнить 12 полей.</w:t>
      </w:r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Теперь необходимо отправить введенные данные на автоматическую проверку</w:t>
      </w:r>
      <w:r w:rsidR="00A8298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70AA5" w:rsidRPr="00D70AA5" w:rsidRDefault="00D70AA5" w:rsidP="00D70AA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70AA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Шаг 3. Проверка введенных данных.</w:t>
      </w:r>
    </w:p>
    <w:p w:rsidR="00D70AA5" w:rsidRPr="00D70AA5" w:rsidRDefault="00D70AA5" w:rsidP="00D70A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заполнения формы на предыдущем этапе, указанные Вами личные данные отправляются на автоматическую проверку в Пенсионный Фонд РФ и ФМС.</w:t>
      </w:r>
    </w:p>
    <w:p w:rsidR="00D70AA5" w:rsidRPr="00D70AA5" w:rsidRDefault="00D70AA5" w:rsidP="00D70A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859405" cy="1707515"/>
            <wp:effectExtent l="0" t="0" r="0" b="6985"/>
            <wp:docPr id="14" name="Рисунок 14" descr="Проверка введенных данных госуслуги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роверка введенных данных госуслуги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AA5" w:rsidRPr="00D70AA5" w:rsidRDefault="00D70AA5" w:rsidP="00D70A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результатами данной проверки Вы сможете ознакомиться через несколько минут. В особых случаях проверка может занять довольно-таки долгий период времени, но случается такое редко. После того как данная процедура успешно завершится, на Ваш мобильный телефон будет выслано SMS-уведомление с результатом проверки, а так же соответствующее состояние отобразится на сайте.</w:t>
      </w:r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073963" cy="1892300"/>
            <wp:effectExtent l="0" t="0" r="0" b="0"/>
            <wp:docPr id="13" name="Рисунок 13" descr="Результаты проверки данных Госуслуги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зультаты проверки данных Госуслуги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518" cy="189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859405" cy="1913255"/>
            <wp:effectExtent l="0" t="0" r="0" b="0"/>
            <wp:docPr id="12" name="Рисунок 12" descr="СМС подтверждение проверки данных Госуслуги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МС подтверждение проверки данных Госуслуги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Поздравляем! Еще один этап регистрации пройден! </w:t>
      </w:r>
    </w:p>
    <w:p w:rsidR="00D70AA5" w:rsidRPr="00D70AA5" w:rsidRDefault="00D70AA5" w:rsidP="00D70AA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70AA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Шаг 4. Подтверждение личности.</w:t>
      </w:r>
    </w:p>
    <w:p w:rsidR="00A82981" w:rsidRDefault="00D70AA5" w:rsidP="00D70A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</w:t>
      </w:r>
      <w:proofErr w:type="gramStart"/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полноценно пользоваться государственными услугами через интернет, Вам необходимо иметь подтвержденную учетную запись. </w:t>
      </w:r>
    </w:p>
    <w:p w:rsidR="00D70AA5" w:rsidRDefault="00D70AA5" w:rsidP="00D70A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портале существует 3 сп</w:t>
      </w:r>
      <w:r w:rsidR="00C11703"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особа подтверждения личности:</w:t>
      </w:r>
      <w:r w:rsidR="00C1170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33C383EE" wp14:editId="6EA905F1">
            <wp:extent cx="3417247" cy="1174750"/>
            <wp:effectExtent l="0" t="0" r="0" b="6350"/>
            <wp:docPr id="10" name="Рисунок 10" descr="Подтверждение через центр Госуслуги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дтверждение через центр Госуслуги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40" cy="117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65C07" w:rsidRDefault="00E65C07" w:rsidP="00D70A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5C0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Личное обращение</w:t>
      </w:r>
    </w:p>
    <w:p w:rsidR="00E65C07" w:rsidRDefault="00E65C07" w:rsidP="00D70A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5C07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Почту России</w:t>
      </w:r>
    </w:p>
    <w:p w:rsidR="00E65C07" w:rsidRPr="00D70AA5" w:rsidRDefault="00D9006E" w:rsidP="00D70A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E65C07" w:rsidRPr="00E65C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помощью средства электронной подписи или универсальной электронной карты.</w:t>
      </w:r>
    </w:p>
    <w:p w:rsidR="00D70AA5" w:rsidRDefault="00D70AA5" w:rsidP="00D70A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A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Личное обращение</w:t>
      </w:r>
      <w:r w:rsidR="00D10D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самый быстрый и простой способ</w:t>
      </w:r>
      <w:r w:rsidR="00D90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способ предполагает посещение специализированного центра обслуживания. Подтвердить свою личность таким способом Вы можете в любой момент и без ожидания, просто посетив любой из списка предложенных на сайте центров.</w:t>
      </w:r>
    </w:p>
    <w:tbl>
      <w:tblPr>
        <w:tblW w:w="9760" w:type="dxa"/>
        <w:tblInd w:w="93" w:type="dxa"/>
        <w:tblLook w:val="04A0" w:firstRow="1" w:lastRow="0" w:firstColumn="1" w:lastColumn="0" w:noHBand="0" w:noVBand="1"/>
      </w:tblPr>
      <w:tblGrid>
        <w:gridCol w:w="3134"/>
        <w:gridCol w:w="3326"/>
        <w:gridCol w:w="3300"/>
      </w:tblGrid>
      <w:tr w:rsidR="00827586" w:rsidRPr="00827586" w:rsidTr="00827586">
        <w:trPr>
          <w:trHeight w:val="780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827586" w:rsidRPr="00827586" w:rsidRDefault="00827586" w:rsidP="008275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  <w:t>Наименование центра регистрации</w:t>
            </w:r>
          </w:p>
        </w:tc>
        <w:tc>
          <w:tcPr>
            <w:tcW w:w="3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827586" w:rsidRPr="00827586" w:rsidRDefault="00827586" w:rsidP="008275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  <w:t>Время работы</w:t>
            </w:r>
          </w:p>
        </w:tc>
        <w:tc>
          <w:tcPr>
            <w:tcW w:w="3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827586" w:rsidRPr="00827586" w:rsidRDefault="00827586" w:rsidP="008275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  <w:t>Адрес центра регистрации</w:t>
            </w:r>
          </w:p>
        </w:tc>
      </w:tr>
      <w:tr w:rsidR="00827586" w:rsidRPr="00827586" w:rsidTr="00827586">
        <w:trPr>
          <w:trHeight w:val="581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Администрация города Мурманска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Пн-пт</w:t>
            </w:r>
            <w:proofErr w:type="spellEnd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09.00 до 16.00 обед 13.00 до 14.00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г. Мурманск, пр. Ленина 75, кабинет №3</w:t>
            </w:r>
          </w:p>
        </w:tc>
      </w:tr>
      <w:tr w:rsidR="00827586" w:rsidRPr="00827586" w:rsidTr="00827586">
        <w:trPr>
          <w:trHeight w:val="839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ОПС 183038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Понедельник - пятница 08:00 до 22:00               </w:t>
            </w:r>
            <w:proofErr w:type="spellStart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су</w:t>
            </w:r>
            <w:proofErr w:type="gramStart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б</w:t>
            </w:r>
            <w:proofErr w:type="spellEnd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proofErr w:type="gramEnd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воскр</w:t>
            </w:r>
            <w:proofErr w:type="spellEnd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09:00 до 18:00 без перерыва и выходных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bookmarkStart w:id="0" w:name="_GoBack"/>
            <w:bookmarkEnd w:id="0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г. Мурманск, пр. Ленина 82а</w:t>
            </w:r>
          </w:p>
        </w:tc>
      </w:tr>
      <w:tr w:rsidR="00827586" w:rsidRPr="00827586" w:rsidTr="00827586">
        <w:trPr>
          <w:trHeight w:val="5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Администрация ЗАТО г.Североморск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С 9.00 до 12.00, с 15.00 до 16.00 (пн.-пт.)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г. Североморск, ул. Ломоносова 4</w:t>
            </w:r>
          </w:p>
        </w:tc>
      </w:tr>
      <w:tr w:rsidR="00827586" w:rsidRPr="00827586" w:rsidTr="00827586">
        <w:trPr>
          <w:trHeight w:val="989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Администрация города Апатиты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Ежедневно с 14.00 до 16.00, кроме выходных и праздничных дней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г. Апатиты, пл. Ленина 1</w:t>
            </w:r>
          </w:p>
        </w:tc>
      </w:tr>
      <w:tr w:rsidR="00827586" w:rsidRPr="00827586" w:rsidTr="00827586">
        <w:trPr>
          <w:trHeight w:val="563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ГОБУ ЦЗН г. Мурманска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понедельник-четверг с 8.45 до 17.00 пятница с 9.00 до 17.00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г. Мурманск, ул. </w:t>
            </w:r>
            <w:proofErr w:type="spellStart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Книповича</w:t>
            </w:r>
            <w:proofErr w:type="spellEnd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48</w:t>
            </w:r>
          </w:p>
        </w:tc>
      </w:tr>
      <w:tr w:rsidR="00827586" w:rsidRPr="00827586" w:rsidTr="00827586">
        <w:trPr>
          <w:trHeight w:val="1373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Отдел архивов Комитета по развитию информационных технологий и связи Мурманской области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Понедельник-четверг – с 9-00 до 17-15.  Пятница – с 9-00 до 17-00.  Обеденный перерыв – с 13-00 до 14-00.  Суббота, воскресенье – выходной.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г. Мурманск, ул. К. Либкнехта 35</w:t>
            </w:r>
          </w:p>
        </w:tc>
      </w:tr>
      <w:tr w:rsidR="00827586" w:rsidRPr="00827586" w:rsidTr="00827586">
        <w:trPr>
          <w:trHeight w:val="1158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Пункт активации простой электронной подписи ЦГБ им. А.М. Каутского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Понедельник-четверг: с 13.00 до 19.00, Воскресенье: с 12.00 до 18.00, Выходной день: пятница и суббота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Полярный, ул. Сивко 11</w:t>
            </w:r>
          </w:p>
        </w:tc>
      </w:tr>
      <w:tr w:rsidR="00827586" w:rsidRPr="00827586" w:rsidTr="00827586">
        <w:trPr>
          <w:trHeight w:val="1983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ГОБУ ЦЗН Кольского района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Понедельник, среда, пятница: 8.45-17.15, вторник: 8.45-18.00, Четверг: 8.45-19.00, Технологические перерывы: с 11.00 до 11.20, с 16.00 до 16.20, обеденный перерыв: с 13.00 до 14.00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г. Кола, пр. Защитников Заполярья 1</w:t>
            </w:r>
          </w:p>
        </w:tc>
      </w:tr>
      <w:tr w:rsidR="00827586" w:rsidRPr="00827586" w:rsidTr="00827586">
        <w:trPr>
          <w:trHeight w:val="551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ГОБУ ЦЗН г. Мончегорска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понедельник-пятница 14:00- 15:00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г. Мончегорск, ул. </w:t>
            </w:r>
            <w:proofErr w:type="spellStart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Нюдовская</w:t>
            </w:r>
            <w:proofErr w:type="spellEnd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16</w:t>
            </w:r>
          </w:p>
        </w:tc>
      </w:tr>
      <w:tr w:rsidR="00827586" w:rsidRPr="00827586" w:rsidTr="00827586">
        <w:trPr>
          <w:trHeight w:val="54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МБУК "ОГБ "ЦЕНТР - КНИГА"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вт.-сб.: с 13.00 до 19.00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г. </w:t>
            </w:r>
            <w:proofErr w:type="spellStart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Снежногорск</w:t>
            </w:r>
            <w:proofErr w:type="spellEnd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, ул. Валентина Бирюкова 7</w:t>
            </w:r>
          </w:p>
        </w:tc>
      </w:tr>
      <w:tr w:rsidR="00827586" w:rsidRPr="00827586" w:rsidTr="00827586">
        <w:trPr>
          <w:trHeight w:val="571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ГОКУ ГАМО в </w:t>
            </w:r>
            <w:proofErr w:type="spellStart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г</w:t>
            </w:r>
            <w:proofErr w:type="gramStart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.К</w:t>
            </w:r>
            <w:proofErr w:type="gramEnd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ировске</w:t>
            </w:r>
            <w:proofErr w:type="spellEnd"/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Понедельник 14:00-17:00, Четверг 09:00-13:00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г. Кировск, ул. Мира 10</w:t>
            </w:r>
          </w:p>
        </w:tc>
      </w:tr>
      <w:tr w:rsidR="00827586" w:rsidRPr="00827586" w:rsidTr="00827586">
        <w:trPr>
          <w:trHeight w:val="1969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ГОБУ ЦЗН </w:t>
            </w:r>
            <w:proofErr w:type="spellStart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г</w:t>
            </w:r>
            <w:proofErr w:type="gramStart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.О</w:t>
            </w:r>
            <w:proofErr w:type="gramEnd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ленегорска</w:t>
            </w:r>
            <w:proofErr w:type="spellEnd"/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Понедельник, Среда с 09.00 до 17.00.Обед с 13.00 до 14.00 Вторник с 12.00 до 20.00 Обед с 14.00 до 15.00 Четверг с 11.00 до 19.00 Обеде 14.00 </w:t>
            </w:r>
            <w:proofErr w:type="gramStart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до</w:t>
            </w:r>
            <w:proofErr w:type="gramEnd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15.00 Пятница с 09.00 до 17.00. Без перерыва на обед.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г</w:t>
            </w:r>
            <w:proofErr w:type="gramStart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.О</w:t>
            </w:r>
            <w:proofErr w:type="gramEnd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ленегорск</w:t>
            </w:r>
            <w:proofErr w:type="spellEnd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ул. Строительная, д.59 </w:t>
            </w:r>
          </w:p>
        </w:tc>
      </w:tr>
      <w:tr w:rsidR="00827586" w:rsidRPr="00827586" w:rsidTr="00827586">
        <w:trPr>
          <w:trHeight w:val="848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Архивный</w:t>
            </w:r>
            <w:proofErr w:type="gramEnd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отдел администрации Ковдорского района Мурманской области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Понедельник-Четверг с 8:15 до 17:00 Пятница с 8:15 до 15:30 Обед с 12:45 до 14:00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г. </w:t>
            </w:r>
            <w:proofErr w:type="spellStart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Ковдор</w:t>
            </w:r>
            <w:proofErr w:type="spellEnd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, ул. Строителей 1а</w:t>
            </w:r>
          </w:p>
        </w:tc>
      </w:tr>
      <w:tr w:rsidR="00827586" w:rsidRPr="00827586" w:rsidTr="00827586">
        <w:trPr>
          <w:trHeight w:val="140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Отделение ГОБУ «МФЦ МО» по Первомайскому административному округу города Мурманска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Вторник, пятница: 11.00-20.00, среда, четверг: 8.00-16.00, суббота: 10.00-15.00, воскресенье, понедельник - выходной</w:t>
            </w:r>
            <w:proofErr w:type="gramEnd"/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г. Мурманск, ул. Щербакова 26</w:t>
            </w:r>
          </w:p>
        </w:tc>
      </w:tr>
      <w:tr w:rsidR="00827586" w:rsidRPr="00827586" w:rsidTr="00827586">
        <w:trPr>
          <w:trHeight w:val="87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МБУК «МИБС г. </w:t>
            </w:r>
            <w:proofErr w:type="spellStart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Гаджиево</w:t>
            </w:r>
            <w:proofErr w:type="spellEnd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пн-пт</w:t>
            </w:r>
            <w:proofErr w:type="spellEnd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9.00-18.00 обед 13.00-14.00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г. </w:t>
            </w:r>
            <w:proofErr w:type="spellStart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Гаджиево</w:t>
            </w:r>
            <w:proofErr w:type="spellEnd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наб. Сергея </w:t>
            </w:r>
            <w:proofErr w:type="spellStart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Преминина</w:t>
            </w:r>
            <w:proofErr w:type="spellEnd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106</w:t>
            </w:r>
          </w:p>
        </w:tc>
      </w:tr>
      <w:tr w:rsidR="00827586" w:rsidRPr="00827586" w:rsidTr="00827586">
        <w:trPr>
          <w:trHeight w:val="87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ГОСУДАРСТВЕННОЕ ОБЛАСТНОЕ БЮДЖЕТНОЕ УЧРЕЖДЕНИЕ ЦЕНТР ЗАНЯТОСТИ НАСЕЛЕНИЯ ГОРОДА КАНДАЛАКША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Понедельник, среда: с 14.00 до 16.00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Мурманская область, г. Кандалакша, ул. Пронина 22а</w:t>
            </w:r>
          </w:p>
        </w:tc>
      </w:tr>
      <w:tr w:rsidR="00827586" w:rsidRPr="00827586" w:rsidTr="00827586">
        <w:trPr>
          <w:trHeight w:val="1482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Отделение ГОБУ «МФЦ МО» по Октябрьскому административному округу города Мурманска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Вторник, пятница: 11.00-20.00, среда, четверг: 8.00-16.00, суббота: 10.00-15.00, воскресенье, понедельник - выходной</w:t>
            </w:r>
            <w:proofErr w:type="gramEnd"/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г. Мурманск, пр. Ленина 45</w:t>
            </w:r>
          </w:p>
        </w:tc>
      </w:tr>
      <w:tr w:rsidR="00827586" w:rsidRPr="00827586" w:rsidTr="00827586">
        <w:trPr>
          <w:trHeight w:val="412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ГОБУ ЦЗН </w:t>
            </w:r>
            <w:proofErr w:type="spellStart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г</w:t>
            </w:r>
            <w:proofErr w:type="gramStart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.А</w:t>
            </w:r>
            <w:proofErr w:type="gramEnd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патиты</w:t>
            </w:r>
            <w:proofErr w:type="spellEnd"/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9.00-11.00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г</w:t>
            </w:r>
            <w:proofErr w:type="gramStart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.А</w:t>
            </w:r>
            <w:proofErr w:type="gramEnd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патиты</w:t>
            </w:r>
            <w:proofErr w:type="spellEnd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ул.Ленина</w:t>
            </w:r>
            <w:proofErr w:type="spellEnd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д.27 </w:t>
            </w:r>
          </w:p>
        </w:tc>
      </w:tr>
      <w:tr w:rsidR="00827586" w:rsidRPr="00827586" w:rsidTr="00827586">
        <w:trPr>
          <w:trHeight w:val="70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Администрация ЗАТО города </w:t>
            </w:r>
            <w:proofErr w:type="spellStart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Заозерска</w:t>
            </w:r>
            <w:proofErr w:type="spellEnd"/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Каждый второй вторник и четверг с 15.00 до 17.00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г. </w:t>
            </w:r>
            <w:proofErr w:type="spellStart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Заозерск</w:t>
            </w:r>
            <w:proofErr w:type="spellEnd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gramStart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Мурманской</w:t>
            </w:r>
            <w:proofErr w:type="gramEnd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обл., пер. Школьный 1</w:t>
            </w:r>
          </w:p>
        </w:tc>
      </w:tr>
      <w:tr w:rsidR="00827586" w:rsidRPr="00827586" w:rsidTr="00827586">
        <w:trPr>
          <w:trHeight w:val="152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Отделение ГОБУ «МФЦ МО» по Ленинскому административному округу города Мурманска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Вторник, пятница: 11.00-20.00, среда, четверг: 8.00-16.00, суббота: 10.00-15.00, воскресенье, понедельник - выходной</w:t>
            </w:r>
            <w:proofErr w:type="gramEnd"/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г. Мурманск, ул. </w:t>
            </w:r>
            <w:proofErr w:type="spellStart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Хлобыстова</w:t>
            </w:r>
            <w:proofErr w:type="spellEnd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26</w:t>
            </w:r>
          </w:p>
        </w:tc>
      </w:tr>
      <w:tr w:rsidR="00827586" w:rsidRPr="00827586" w:rsidTr="00827586">
        <w:trPr>
          <w:trHeight w:val="1406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Государственное областное бюджетное учреждение Центр занятости населения города Полярные Зори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Понедельник, среда, пятница: 8.30-17.00, обед с 13.00 до 14.00, Вторник: 8.30-20.00, обед 13.00-14.00, Четверг: 11.00-19.00, обед: 14.00-15.00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г. Полярные Зори, ул. Пушкина 12 а</w:t>
            </w:r>
          </w:p>
        </w:tc>
      </w:tr>
      <w:tr w:rsidR="00827586" w:rsidRPr="00827586" w:rsidTr="00827586">
        <w:trPr>
          <w:trHeight w:val="2687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ГОБУ ЦЗН Терского района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Понедельник, среда с 8.30 до 17.00. Перерыв с 12.15 до 13.00 Вторник с 12.00 до 20.00. Перерыв с 14.00 до 14.45 Четверг с 11.00 до 19.00, Перерыв с 14.00 до 14.45 Пятница с 08.30 до 17.00, Перерыв с 14.00 до 14.45 Выходные: суббота, воскресенье.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п.г.т</w:t>
            </w:r>
            <w:proofErr w:type="gramStart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.У</w:t>
            </w:r>
            <w:proofErr w:type="gramEnd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мба</w:t>
            </w:r>
            <w:proofErr w:type="spellEnd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ул.Горная</w:t>
            </w:r>
            <w:proofErr w:type="spellEnd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д.50 </w:t>
            </w:r>
          </w:p>
        </w:tc>
      </w:tr>
      <w:tr w:rsidR="00827586" w:rsidRPr="00827586" w:rsidTr="00827586">
        <w:trPr>
          <w:trHeight w:val="58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ГОБУ ЦЗН </w:t>
            </w:r>
            <w:proofErr w:type="spellStart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Печенгского</w:t>
            </w:r>
            <w:proofErr w:type="spellEnd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района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ВТ</w:t>
            </w:r>
            <w:proofErr w:type="gramEnd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, ЧТ: с 14.00 до 16.00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7586" w:rsidRPr="00827586" w:rsidRDefault="00827586" w:rsidP="008275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пгт</w:t>
            </w:r>
            <w:proofErr w:type="spellEnd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. Никель, </w:t>
            </w:r>
            <w:proofErr w:type="spellStart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Печенгский</w:t>
            </w:r>
            <w:proofErr w:type="spellEnd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район, </w:t>
            </w:r>
            <w:proofErr w:type="gramStart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>Пионерская</w:t>
            </w:r>
            <w:proofErr w:type="gramEnd"/>
            <w:r w:rsidRPr="0082758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ул., дом 7 </w:t>
            </w:r>
          </w:p>
        </w:tc>
      </w:tr>
    </w:tbl>
    <w:p w:rsidR="00D70AA5" w:rsidRPr="00D70AA5" w:rsidRDefault="00D70AA5" w:rsidP="00D70A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A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Через Почту России.</w:t>
      </w:r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этом случае письмо с кодом подтверждения личности будет выслано на указанный Вами почтовый адрес. Пример такого письма и его содержимого Вы можете видеть ниже. Отметим так же, что код высылается заказным письмом, то есть в почтовый ящик Вам придет извещение на его получение в почтовом отделении, где Вам будет необходимо предъявить документ, удостоверяющий личность, и извещение. Среднее время доставки письма составляет около 2-х недель с момента отправки.</w:t>
      </w:r>
    </w:p>
    <w:p w:rsidR="00D70AA5" w:rsidRPr="00D70AA5" w:rsidRDefault="00D70AA5" w:rsidP="00D70A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859405" cy="1410970"/>
            <wp:effectExtent l="0" t="0" r="0" b="0"/>
            <wp:docPr id="9" name="Рисунок 9" descr="Письмо Госуслуги с кодом подтверждения личности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исьмо Госуслуги с кодом подтверждения личности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283460" cy="2859405"/>
            <wp:effectExtent l="0" t="0" r="2540" b="0"/>
            <wp:docPr id="8" name="Рисунок 8" descr="Письмо с кодом подтверждения Госуслуги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исьмо с кодом подтверждения Госуслуги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AA5" w:rsidRPr="00D70AA5" w:rsidRDefault="00D70AA5" w:rsidP="00D70A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получения кода данным способом, Вам будет необходимо ввести его в специальное поле на главной странице персональных данных своего личного кабинета, либо на странице подтверждения личности:</w:t>
      </w:r>
    </w:p>
    <w:p w:rsidR="00D70AA5" w:rsidRPr="00D70AA5" w:rsidRDefault="00D70AA5" w:rsidP="00D70A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859405" cy="840105"/>
            <wp:effectExtent l="0" t="0" r="0" b="0"/>
            <wp:docPr id="7" name="Рисунок 7" descr="Подтверждение личности Госуслуги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дтверждение личности Госуслуги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859405" cy="1215390"/>
            <wp:effectExtent l="0" t="0" r="0" b="3810"/>
            <wp:docPr id="6" name="Рисунок 6" descr="Подтверждение личности через Почту России Госуслуги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одтверждение личности через Почту России Госуслуги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AA5" w:rsidRPr="00D70AA5" w:rsidRDefault="00D70AA5" w:rsidP="00D70A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Обращаем Ваше внимание на то, что через некоторое время (обычно на следующие сутки) после отправки Вашего письма с кодом, для Вас будет доступна бесплатная услуга проверки пути его следования на сайте Почты России. Для этого Вам необходимо перейти по специальной ссылке в блоке подтверждения кода на странице персональных данных:</w:t>
      </w:r>
    </w:p>
    <w:p w:rsidR="00D70AA5" w:rsidRPr="00D70AA5" w:rsidRDefault="00D70AA5" w:rsidP="00D70A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859405" cy="893445"/>
            <wp:effectExtent l="0" t="0" r="0" b="1905"/>
            <wp:docPr id="5" name="Рисунок 5" descr="Возможность отследить путь следования письма с кодом подтверждения Госуслуги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озможность отследить путь следования письма с кодом подтверждения Госуслуги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AA5" w:rsidRPr="00D70AA5" w:rsidRDefault="00D70AA5" w:rsidP="00D70A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Путь следования письма на сайте почты России выглядит так:</w:t>
      </w:r>
    </w:p>
    <w:p w:rsidR="00D70AA5" w:rsidRPr="00D70AA5" w:rsidRDefault="00D70AA5" w:rsidP="00D70A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859405" cy="1685925"/>
            <wp:effectExtent l="0" t="0" r="0" b="9525"/>
            <wp:docPr id="4" name="Рисунок 4" descr="Путь следования посылки с кодом подтверждения Госуслуги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уть следования посылки с кодом подтверждения Госуслуги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AA5" w:rsidRDefault="00D70AA5" w:rsidP="00D70A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данном случае письмо с кодом подтверждения дошло за 6 дней</w:t>
      </w:r>
    </w:p>
    <w:p w:rsidR="00D10D53" w:rsidRPr="00D70AA5" w:rsidRDefault="00D10D53" w:rsidP="00D10D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код подтверждения личности </w:t>
      </w:r>
      <w:proofErr w:type="gramStart"/>
      <w:r w:rsidRPr="00D10D53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 и успешно проверен</w:t>
      </w:r>
      <w:proofErr w:type="gramEnd"/>
      <w:r w:rsidRPr="00D10D53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Вам станут доступны все услуги на портале, а на странице Вашего личного кабинета появится логотип подтвержденной учетной записи! Так же Вам придет СМС-оповещение об успешном завершении процедуры. Поздравляем! Вот некоторые из доступных Вам услуг:</w:t>
      </w:r>
    </w:p>
    <w:p w:rsidR="00D70AA5" w:rsidRPr="00D70AA5" w:rsidRDefault="00D70AA5" w:rsidP="00D70A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же существует способ подтверждения личности </w:t>
      </w:r>
      <w:r w:rsidRPr="00D70A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помощью средства электронной подписи или универсальной электронной карты</w:t>
      </w:r>
      <w:r w:rsidR="00D10D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требует наличие карты УЭК либо усиленной квалифицированной электронной подписи гражданина</w:t>
      </w:r>
    </w:p>
    <w:p w:rsidR="00D70AA5" w:rsidRPr="00D70AA5" w:rsidRDefault="00D70AA5" w:rsidP="00D70A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859405" cy="930275"/>
            <wp:effectExtent l="0" t="0" r="0" b="3175"/>
            <wp:docPr id="3" name="Рисунок 3" descr="Успешное подтверждение Госуслуги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Успешное подтверждение Госуслуги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AA5" w:rsidRPr="00D70AA5" w:rsidRDefault="00D70AA5" w:rsidP="00D70A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859405" cy="1791970"/>
            <wp:effectExtent l="0" t="0" r="0" b="0"/>
            <wp:docPr id="2" name="Рисунок 2" descr="Список Госуслуг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писок Госуслуг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7710" cy="1458595"/>
            <wp:effectExtent l="0" t="0" r="2540" b="8255"/>
            <wp:docPr id="1" name="Рисунок 1" descr="Подтвержденная учетная запись на Гос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дтвержденная учетная запись на Госуслуги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D85" w:rsidRDefault="004D0D85">
      <w:pPr>
        <w:rPr>
          <w:lang w:val="en-US"/>
        </w:rPr>
      </w:pPr>
    </w:p>
    <w:p w:rsidR="00B93102" w:rsidRDefault="00B93102" w:rsidP="00E65C07">
      <w:r>
        <w:br/>
      </w:r>
    </w:p>
    <w:p w:rsidR="00B93102" w:rsidRPr="00B93102" w:rsidRDefault="00B93102">
      <w:pPr>
        <w:rPr>
          <w:lang w:val="en-US"/>
        </w:rPr>
      </w:pPr>
    </w:p>
    <w:sectPr w:rsidR="00B93102" w:rsidRPr="00B93102" w:rsidSect="00D40442">
      <w:pgSz w:w="11906" w:h="16838"/>
      <w:pgMar w:top="1134" w:right="85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A6DA2"/>
    <w:multiLevelType w:val="multilevel"/>
    <w:tmpl w:val="6D76A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580E7D"/>
    <w:multiLevelType w:val="multilevel"/>
    <w:tmpl w:val="EF181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853497"/>
    <w:multiLevelType w:val="multilevel"/>
    <w:tmpl w:val="609C9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FAF"/>
    <w:rsid w:val="0014261A"/>
    <w:rsid w:val="00206FAF"/>
    <w:rsid w:val="003437D6"/>
    <w:rsid w:val="004D0D85"/>
    <w:rsid w:val="004E45CB"/>
    <w:rsid w:val="00673A66"/>
    <w:rsid w:val="006C0E91"/>
    <w:rsid w:val="00827586"/>
    <w:rsid w:val="00A82981"/>
    <w:rsid w:val="00B93102"/>
    <w:rsid w:val="00C11703"/>
    <w:rsid w:val="00D10D53"/>
    <w:rsid w:val="00D40442"/>
    <w:rsid w:val="00D70AA5"/>
    <w:rsid w:val="00D9006E"/>
    <w:rsid w:val="00D97785"/>
    <w:rsid w:val="00E13F77"/>
    <w:rsid w:val="00E41463"/>
    <w:rsid w:val="00E65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70A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310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70AA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70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-frame-inner">
    <w:name w:val="su-frame-inner"/>
    <w:basedOn w:val="a0"/>
    <w:rsid w:val="00D70AA5"/>
  </w:style>
  <w:style w:type="character" w:styleId="a4">
    <w:name w:val="Hyperlink"/>
    <w:basedOn w:val="a0"/>
    <w:uiPriority w:val="99"/>
    <w:semiHidden/>
    <w:unhideWhenUsed/>
    <w:rsid w:val="00D70AA5"/>
    <w:rPr>
      <w:color w:val="0000FF"/>
      <w:u w:val="single"/>
    </w:rPr>
  </w:style>
  <w:style w:type="character" w:styleId="a5">
    <w:name w:val="Strong"/>
    <w:basedOn w:val="a0"/>
    <w:uiPriority w:val="22"/>
    <w:qFormat/>
    <w:rsid w:val="00D70AA5"/>
    <w:rPr>
      <w:b/>
      <w:bCs/>
    </w:rPr>
  </w:style>
  <w:style w:type="paragraph" w:customStyle="1" w:styleId="wp-caption-text">
    <w:name w:val="wp-caption-text"/>
    <w:basedOn w:val="a"/>
    <w:rsid w:val="00D70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70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0AA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B9310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70A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310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70AA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70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-frame-inner">
    <w:name w:val="su-frame-inner"/>
    <w:basedOn w:val="a0"/>
    <w:rsid w:val="00D70AA5"/>
  </w:style>
  <w:style w:type="character" w:styleId="a4">
    <w:name w:val="Hyperlink"/>
    <w:basedOn w:val="a0"/>
    <w:uiPriority w:val="99"/>
    <w:semiHidden/>
    <w:unhideWhenUsed/>
    <w:rsid w:val="00D70AA5"/>
    <w:rPr>
      <w:color w:val="0000FF"/>
      <w:u w:val="single"/>
    </w:rPr>
  </w:style>
  <w:style w:type="character" w:styleId="a5">
    <w:name w:val="Strong"/>
    <w:basedOn w:val="a0"/>
    <w:uiPriority w:val="22"/>
    <w:qFormat/>
    <w:rsid w:val="00D70AA5"/>
    <w:rPr>
      <w:b/>
      <w:bCs/>
    </w:rPr>
  </w:style>
  <w:style w:type="paragraph" w:customStyle="1" w:styleId="wp-caption-text">
    <w:name w:val="wp-caption-text"/>
    <w:basedOn w:val="a"/>
    <w:rsid w:val="00D70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70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0AA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B9310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8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://vsegosuslugi.ru/" TargetMode="External"/><Relationship Id="rId26" Type="http://schemas.openxmlformats.org/officeDocument/2006/relationships/image" Target="media/image12.png"/><Relationship Id="rId39" Type="http://schemas.openxmlformats.org/officeDocument/2006/relationships/hyperlink" Target="http://vsegosuslugi.ru/wp-content/uploads/2014/10/newconfirm3.png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vsegosuslugi.ru/wp-content/uploads/2014/10/newreg10.png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://vsegosuslugi.ru/wp-content/uploads/2014/10/newreg5.png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://vsegosuslugi.ru/wp-content/uploads/2014/10/newsms.png" TargetMode="External"/><Relationship Id="rId33" Type="http://schemas.openxmlformats.org/officeDocument/2006/relationships/hyperlink" Target="http://vsegosuslugi.ru/wp-content/uploads/2014/10/newreg14.png" TargetMode="External"/><Relationship Id="rId38" Type="http://schemas.openxmlformats.org/officeDocument/2006/relationships/image" Target="media/image18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vsegosuslugi.ru/wp-content/uploads/2014/10/newreg8.png" TargetMode="External"/><Relationship Id="rId20" Type="http://schemas.openxmlformats.org/officeDocument/2006/relationships/image" Target="media/image9.png"/><Relationship Id="rId29" Type="http://schemas.openxmlformats.org/officeDocument/2006/relationships/hyperlink" Target="http://vsegosuslugi.ru/wp-content/uploads/2014/10/newletter.png" TargetMode="External"/><Relationship Id="rId41" Type="http://schemas.openxmlformats.org/officeDocument/2006/relationships/hyperlink" Target="http://vsegosuslugi.ru/wp-content/uploads/2014/10/newconfirm2.pn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http://vsegosuslugi.ru/wp-content/uploads/2014/10/newconfirm.png" TargetMode="External"/><Relationship Id="rId40" Type="http://schemas.openxmlformats.org/officeDocument/2006/relationships/image" Target="media/image19.png"/><Relationship Id="rId45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vsegosuslugi.ru/wp-content/uploads/2014/10/newreg111.png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hyperlink" Target="http://vsegosuslugi.ru/wp-content/uploads/2014/10/newreg41.png" TargetMode="External"/><Relationship Id="rId19" Type="http://schemas.openxmlformats.org/officeDocument/2006/relationships/hyperlink" Target="http://vsegosuslugi.ru/wp-content/uploads/2014/10/newreg9.png" TargetMode="External"/><Relationship Id="rId31" Type="http://schemas.openxmlformats.org/officeDocument/2006/relationships/hyperlink" Target="http://vsegosuslugi.ru/wp-content/uploads/2014/10/newletter2.png" TargetMode="External"/><Relationship Id="rId44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vsegosuslugi.ru/wp-content/uploads/2014/10/neweg6.png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://vsegosuslugi.ru/wp-content/uploads/2013/04/reg12.png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://vsegosuslugi.ru/wp-content/uploads/2014/10/newreg13.png" TargetMode="External"/><Relationship Id="rId43" Type="http://schemas.openxmlformats.org/officeDocument/2006/relationships/hyperlink" Target="http://vsegosuslugi.ru/wp-content/uploads/2013/04/reg19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9</Pages>
  <Words>1536</Words>
  <Characters>8757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Прокопчук В.С</dc:creator>
  <cp:lastModifiedBy>Прокопчук В.С</cp:lastModifiedBy>
  <cp:revision>5</cp:revision>
  <dcterms:created xsi:type="dcterms:W3CDTF">2015-02-11T10:08:00Z</dcterms:created>
  <dcterms:modified xsi:type="dcterms:W3CDTF">2015-02-11T11:17:00Z</dcterms:modified>
</cp:coreProperties>
</file>