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МУРМАНСКОЙ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ноября 2024 г. N 781-ПП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ПРАВИТЕЛЬСТВА</w:t>
      </w:r>
    </w:p>
    <w:p>
      <w:pPr>
        <w:pStyle w:val="2"/>
        <w:jc w:val="center"/>
      </w:pPr>
      <w:r>
        <w:rPr>
          <w:sz w:val="20"/>
        </w:rPr>
        <w:t xml:space="preserve">МУРМАНСКОЙ ОБЛАСТИ ОТ 08.10.2021 N 730-ПП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Закон Мурманской области от 12.07.2011 N 1372-01-ЗМО (ред. от 01.10.2024) &quot;О плате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&quot; (принят Мурманской областной Думой 30.06.2011) (вместе с &quot;Методикой распределения объема субвенции местным бюджетам на осуществление органами местного самоуправления отдельных государственных полномочий Мурманской области по выплате компенсации родительской платы за присмотр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Мурманской области от 12.07.2011 N 1372-01-ЗМО "О плате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 Правительство Мурманской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в </w:t>
      </w:r>
      <w:hyperlink w:history="0" r:id="rId7" w:tooltip="Постановление Правительства Мурманской области от 08.10.2021 N 730-ПП (ред. от 29.12.2023) &quot;Об установлении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в Мурма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Мурманской области от 08.10.2021 N 730-ПП "Об установлении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в Мурманской области" (в редакции постановления Правительства Мурманской области от 29.12.2023 N 1070-ПП)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</w:t>
      </w:r>
      <w:hyperlink w:history="0" r:id="rId8" w:tooltip="Постановление Правительства Мурманской области от 08.10.2021 N 730-ПП (ред. от 29.12.2023) &quot;Об установлении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в Мурма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изложить в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 установлении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образовательные программы дошкольного образования, в Мурманской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9" w:tooltip="Постановление Правительства Мурманской области от 08.10.2021 N 730-ПП (ред. от 29.12.2023) &quot;Об установлении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в Мурма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изложить в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 Установить средний размер родительской платы за присмотр и уход за детьми в государственных и муниципальных образовательных организациях, реализующих образовательные программы дошкольного образования, в Мурманской области в сумме 2770 (Две тысячи семьсот семьдесят) рублей в месяц.".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Мурманской области</w:t>
      </w:r>
    </w:p>
    <w:p>
      <w:pPr>
        <w:pStyle w:val="0"/>
        <w:jc w:val="right"/>
      </w:pPr>
      <w:r>
        <w:rPr>
          <w:sz w:val="20"/>
        </w:rPr>
        <w:t xml:space="preserve">А.В.ЧИБИС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15.11.2024 N 781-ПП</w:t>
            <w:br/>
            <w:t>"О внесении изменений в постановление Правительств...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15.11.2024 N 781-ПП "О внесении изменений в постановление Правительств...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87&amp;n=134094" TargetMode = "External"/>
	<Relationship Id="rId7" Type="http://schemas.openxmlformats.org/officeDocument/2006/relationships/hyperlink" Target="https://login.consultant.ru/link/?req=doc&amp;base=RLAW087&amp;n=128857" TargetMode = "External"/>
	<Relationship Id="rId8" Type="http://schemas.openxmlformats.org/officeDocument/2006/relationships/hyperlink" Target="https://login.consultant.ru/link/?req=doc&amp;base=RLAW087&amp;n=128857&amp;dst=100003" TargetMode = "External"/>
	<Relationship Id="rId9" Type="http://schemas.openxmlformats.org/officeDocument/2006/relationships/hyperlink" Target="https://login.consultant.ru/link/?req=doc&amp;base=RLAW087&amp;n=128857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Мурманской области от 15.11.2024 N 781-ПП
"О внесении изменений в постановление Правительства Мурманской области от 08.10.2021 N 730-ПП"</dc:title>
  <dcterms:created xsi:type="dcterms:W3CDTF">2024-12-27T12:37:03Z</dcterms:created>
</cp:coreProperties>
</file>